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4D6" w:rsidRPr="00940791" w:rsidRDefault="001234D6" w:rsidP="001234D6">
      <w:pPr>
        <w:jc w:val="right"/>
        <w:rPr>
          <w:rFonts w:ascii="Tahoma" w:hAnsi="Tahoma" w:cs="Tahoma"/>
          <w:sz w:val="22"/>
          <w:szCs w:val="22"/>
        </w:rPr>
      </w:pPr>
      <w:r w:rsidRPr="00940791">
        <w:rPr>
          <w:rFonts w:ascii="Tahoma" w:hAnsi="Tahoma" w:cs="Tahoma"/>
          <w:sz w:val="22"/>
          <w:szCs w:val="22"/>
        </w:rPr>
        <w:t>DPS dokumentų priedas Nr. 5</w:t>
      </w:r>
    </w:p>
    <w:p w:rsidR="001234D6" w:rsidRPr="00940791" w:rsidRDefault="001234D6" w:rsidP="001234D6">
      <w:pPr>
        <w:jc w:val="right"/>
        <w:rPr>
          <w:rFonts w:ascii="Tahoma" w:hAnsi="Tahoma" w:cs="Tahoma"/>
          <w:b/>
          <w:sz w:val="22"/>
          <w:szCs w:val="22"/>
        </w:rPr>
      </w:pPr>
    </w:p>
    <w:p w:rsidR="001234D6" w:rsidRPr="00940791" w:rsidRDefault="001234D6" w:rsidP="001234D6">
      <w:pPr>
        <w:jc w:val="center"/>
        <w:rPr>
          <w:rFonts w:ascii="Tahoma" w:hAnsi="Tahoma" w:cs="Tahoma"/>
          <w:b/>
          <w:sz w:val="22"/>
          <w:szCs w:val="22"/>
        </w:rPr>
      </w:pPr>
      <w:r w:rsidRPr="00940791">
        <w:rPr>
          <w:rFonts w:ascii="Tahoma" w:hAnsi="Tahoma" w:cs="Tahoma"/>
          <w:b/>
          <w:sz w:val="22"/>
          <w:szCs w:val="22"/>
        </w:rPr>
        <w:t>PAGRINDINIŲ EKSPERTŲ (SPECIALISTŲ), ATSAKINGŲ UŽ SUTARTIES VYKDYMĄ, SĄRAŠ</w:t>
      </w:r>
      <w:r w:rsidR="00E61760">
        <w:rPr>
          <w:rFonts w:ascii="Tahoma" w:hAnsi="Tahoma" w:cs="Tahoma"/>
          <w:b/>
          <w:sz w:val="22"/>
          <w:szCs w:val="22"/>
        </w:rPr>
        <w:t>AS</w:t>
      </w:r>
      <w:bookmarkStart w:id="0" w:name="_GoBack"/>
      <w:bookmarkEnd w:id="0"/>
    </w:p>
    <w:p w:rsidR="001234D6" w:rsidRPr="00940791" w:rsidRDefault="001234D6" w:rsidP="001234D6">
      <w:pPr>
        <w:jc w:val="center"/>
        <w:rPr>
          <w:rFonts w:ascii="Tahoma" w:hAnsi="Tahoma" w:cs="Tahoma"/>
          <w:sz w:val="22"/>
          <w:szCs w:val="22"/>
        </w:rPr>
      </w:pPr>
    </w:p>
    <w:p w:rsidR="001234D6" w:rsidRPr="00940791" w:rsidRDefault="001234D6" w:rsidP="001234D6">
      <w:pPr>
        <w:ind w:firstLine="720"/>
        <w:rPr>
          <w:rFonts w:ascii="Tahoma" w:hAnsi="Tahoma" w:cs="Tahoma"/>
          <w:sz w:val="22"/>
          <w:szCs w:val="22"/>
        </w:rPr>
      </w:pPr>
    </w:p>
    <w:p w:rsidR="00A27D35" w:rsidRPr="00940791" w:rsidRDefault="00A27D35" w:rsidP="00A27D35">
      <w:pPr>
        <w:spacing w:after="200" w:line="276" w:lineRule="auto"/>
        <w:rPr>
          <w:rFonts w:ascii="Tahoma" w:eastAsia="SimSun" w:hAnsi="Tahoma" w:cs="Tahoma"/>
          <w:b/>
          <w:sz w:val="22"/>
          <w:szCs w:val="22"/>
          <w:lang w:eastAsia="zh-CN"/>
        </w:rPr>
      </w:pPr>
    </w:p>
    <w:tbl>
      <w:tblPr>
        <w:tblStyle w:val="SmartTextTable3"/>
        <w:tblW w:w="9962" w:type="dxa"/>
        <w:tblInd w:w="0" w:type="dxa"/>
        <w:tblLook w:val="04A0" w:firstRow="1" w:lastRow="0" w:firstColumn="1" w:lastColumn="0" w:noHBand="0" w:noVBand="1"/>
      </w:tblPr>
      <w:tblGrid>
        <w:gridCol w:w="1687"/>
        <w:gridCol w:w="1740"/>
        <w:gridCol w:w="1530"/>
        <w:gridCol w:w="1559"/>
        <w:gridCol w:w="3446"/>
      </w:tblGrid>
      <w:tr w:rsidR="00A27D35" w:rsidRPr="00940791" w:rsidTr="00B92CFA">
        <w:tc>
          <w:tcPr>
            <w:tcW w:w="1687" w:type="dxa"/>
            <w:vAlign w:val="center"/>
          </w:tcPr>
          <w:p w:rsidR="00A27D35" w:rsidRPr="00940791" w:rsidRDefault="00FE47DC" w:rsidP="00FE47DC">
            <w:pPr>
              <w:spacing w:after="160" w:line="276" w:lineRule="auto"/>
              <w:jc w:val="center"/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</w:pPr>
            <w:r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  <w:t>K</w:t>
            </w:r>
            <w:r w:rsidR="00A27D35" w:rsidRPr="00940791"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  <w:t>valifikacijos reikalavimo eilės numeris</w:t>
            </w:r>
            <w:r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  <w:t xml:space="preserve"> (nurodoma kartu su kategorijos numeriu)</w:t>
            </w:r>
            <w:r w:rsidR="00A27D35" w:rsidRPr="00940791"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  <w:t>, kurį atitinka specialistas</w:t>
            </w:r>
          </w:p>
        </w:tc>
        <w:tc>
          <w:tcPr>
            <w:tcW w:w="1740" w:type="dxa"/>
            <w:vAlign w:val="center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</w:pPr>
            <w:r w:rsidRPr="00940791">
              <w:rPr>
                <w:rFonts w:ascii="Tahoma" w:eastAsia="Calibri" w:hAnsi="Tahoma" w:cs="Tahoma"/>
                <w:b/>
                <w:bCs/>
                <w:iCs/>
                <w:sz w:val="21"/>
                <w:szCs w:val="21"/>
                <w:lang w:eastAsia="lt-LT"/>
              </w:rPr>
              <w:t>Pareigos, kurioms yra pasitelkiamas specialistas</w:t>
            </w:r>
          </w:p>
        </w:tc>
        <w:tc>
          <w:tcPr>
            <w:tcW w:w="1530" w:type="dxa"/>
            <w:vAlign w:val="center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</w:pPr>
            <w:r w:rsidRPr="00940791"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  <w:t>Specialisto vardas ir pavardė</w:t>
            </w:r>
          </w:p>
        </w:tc>
        <w:tc>
          <w:tcPr>
            <w:tcW w:w="1559" w:type="dxa"/>
            <w:vAlign w:val="center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</w:pPr>
            <w:r w:rsidRPr="00940791"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  <w:t>Specialisto dabartinė darbovietė, kita reikalinga informacija</w:t>
            </w:r>
          </w:p>
        </w:tc>
        <w:tc>
          <w:tcPr>
            <w:tcW w:w="3446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</w:pPr>
            <w:r w:rsidRPr="00940791"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  <w:t xml:space="preserve">Sutikimas, ketinimų protokolas, sutartis ar kitas dokumentas įrodantis galimybę, paslaugų teikėjui laimėjus konkursą ir pasirašius viešojo pirkimo sutartį, </w:t>
            </w:r>
            <w:r w:rsidRPr="00940791">
              <w:rPr>
                <w:rFonts w:ascii="Tahoma" w:eastAsia="Calibri" w:hAnsi="Tahoma" w:cs="Tahoma"/>
                <w:b/>
                <w:iCs/>
                <w:sz w:val="21"/>
                <w:szCs w:val="21"/>
                <w:lang w:eastAsia="lt-LT"/>
              </w:rPr>
              <w:t>vykdyti jam priskirtas pareigas</w:t>
            </w:r>
            <w:r w:rsidRPr="00940791">
              <w:rPr>
                <w:rFonts w:ascii="Tahoma" w:eastAsia="Calibri" w:hAnsi="Tahoma" w:cs="Tahoma"/>
                <w:b/>
                <w:sz w:val="21"/>
                <w:szCs w:val="21"/>
                <w:lang w:eastAsia="lt-LT"/>
              </w:rPr>
              <w:t xml:space="preserve"> </w:t>
            </w:r>
            <w:r w:rsidRPr="00940791">
              <w:rPr>
                <w:rFonts w:ascii="Tahoma" w:eastAsia="Calibri" w:hAnsi="Tahoma" w:cs="Tahoma"/>
                <w:b/>
                <w:i/>
                <w:sz w:val="21"/>
                <w:szCs w:val="21"/>
                <w:lang w:eastAsia="lt-LT"/>
              </w:rPr>
              <w:t>(pildoma, jei specialistas nėra tiekėjo darbuotojas)</w:t>
            </w:r>
          </w:p>
        </w:tc>
      </w:tr>
      <w:tr w:rsidR="00A27D35" w:rsidRPr="00940791" w:rsidTr="00B92CFA">
        <w:tc>
          <w:tcPr>
            <w:tcW w:w="1687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74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3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59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3446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  <w:r w:rsidRPr="00940791">
              <w:rPr>
                <w:rFonts w:ascii="Tahoma" w:eastAsia="Calibri" w:hAnsi="Tahoma" w:cs="Tahoma"/>
                <w:sz w:val="21"/>
                <w:szCs w:val="21"/>
                <w:lang w:eastAsia="lt-LT"/>
              </w:rPr>
              <w:t xml:space="preserve">Pateikiama/Nepateikiama </w:t>
            </w:r>
            <w:r w:rsidRPr="00940791">
              <w:rPr>
                <w:rFonts w:ascii="Tahoma" w:eastAsia="Calibri" w:hAnsi="Tahoma" w:cs="Tahoma"/>
                <w:i/>
                <w:sz w:val="21"/>
                <w:szCs w:val="21"/>
                <w:lang w:eastAsia="lt-LT"/>
              </w:rPr>
              <w:t>(nereikalingą išbraukti)</w:t>
            </w:r>
          </w:p>
        </w:tc>
      </w:tr>
      <w:tr w:rsidR="00A27D35" w:rsidRPr="00940791" w:rsidTr="00B92CFA">
        <w:tc>
          <w:tcPr>
            <w:tcW w:w="1687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74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3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59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3446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  <w:r w:rsidRPr="00940791">
              <w:rPr>
                <w:rFonts w:ascii="Tahoma" w:eastAsia="Calibri" w:hAnsi="Tahoma" w:cs="Tahoma"/>
                <w:sz w:val="21"/>
                <w:szCs w:val="21"/>
                <w:lang w:eastAsia="lt-LT"/>
              </w:rPr>
              <w:t xml:space="preserve">Pateikiama/Nepateikiama </w:t>
            </w:r>
            <w:r w:rsidRPr="00940791">
              <w:rPr>
                <w:rFonts w:ascii="Tahoma" w:eastAsia="Calibri" w:hAnsi="Tahoma" w:cs="Tahoma"/>
                <w:i/>
                <w:sz w:val="21"/>
                <w:szCs w:val="21"/>
                <w:lang w:eastAsia="lt-LT"/>
              </w:rPr>
              <w:t>(nereikalingą išbraukti)</w:t>
            </w:r>
          </w:p>
        </w:tc>
      </w:tr>
      <w:tr w:rsidR="00A27D35" w:rsidRPr="00940791" w:rsidTr="00B92CFA">
        <w:tc>
          <w:tcPr>
            <w:tcW w:w="1687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74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3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59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3446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  <w:r w:rsidRPr="00940791">
              <w:rPr>
                <w:rFonts w:ascii="Tahoma" w:eastAsia="Calibri" w:hAnsi="Tahoma" w:cs="Tahoma"/>
                <w:sz w:val="21"/>
                <w:szCs w:val="21"/>
                <w:lang w:eastAsia="lt-LT"/>
              </w:rPr>
              <w:t xml:space="preserve">Pateikiama/Nepateikiama </w:t>
            </w:r>
            <w:r w:rsidRPr="00940791">
              <w:rPr>
                <w:rFonts w:ascii="Tahoma" w:eastAsia="Calibri" w:hAnsi="Tahoma" w:cs="Tahoma"/>
                <w:i/>
                <w:sz w:val="21"/>
                <w:szCs w:val="21"/>
                <w:lang w:eastAsia="lt-LT"/>
              </w:rPr>
              <w:t>(nereikalingą išbraukti)</w:t>
            </w:r>
          </w:p>
        </w:tc>
      </w:tr>
      <w:tr w:rsidR="00A27D35" w:rsidRPr="00940791" w:rsidTr="00B92CFA">
        <w:tc>
          <w:tcPr>
            <w:tcW w:w="1687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74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3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59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3446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  <w:r w:rsidRPr="00940791">
              <w:rPr>
                <w:rFonts w:ascii="Tahoma" w:eastAsia="Calibri" w:hAnsi="Tahoma" w:cs="Tahoma"/>
                <w:sz w:val="21"/>
                <w:szCs w:val="21"/>
                <w:lang w:eastAsia="lt-LT"/>
              </w:rPr>
              <w:t xml:space="preserve">Pateikiama/Nepateikiama </w:t>
            </w:r>
            <w:r w:rsidRPr="00940791">
              <w:rPr>
                <w:rFonts w:ascii="Tahoma" w:eastAsia="Calibri" w:hAnsi="Tahoma" w:cs="Tahoma"/>
                <w:i/>
                <w:sz w:val="21"/>
                <w:szCs w:val="21"/>
                <w:lang w:eastAsia="lt-LT"/>
              </w:rPr>
              <w:t>(nereikalingą išbraukti)</w:t>
            </w:r>
          </w:p>
        </w:tc>
      </w:tr>
      <w:tr w:rsidR="00A27D35" w:rsidRPr="00940791" w:rsidTr="00B92CFA">
        <w:tc>
          <w:tcPr>
            <w:tcW w:w="1687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74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30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1559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  <w:tc>
          <w:tcPr>
            <w:tcW w:w="3446" w:type="dxa"/>
          </w:tcPr>
          <w:p w:rsidR="00A27D35" w:rsidRPr="00940791" w:rsidRDefault="00A27D35" w:rsidP="00A27D35">
            <w:pPr>
              <w:spacing w:after="160" w:line="276" w:lineRule="auto"/>
              <w:jc w:val="center"/>
              <w:rPr>
                <w:rFonts w:ascii="Tahoma" w:eastAsia="Calibri" w:hAnsi="Tahoma" w:cs="Tahoma"/>
                <w:sz w:val="21"/>
                <w:szCs w:val="21"/>
                <w:lang w:eastAsia="lt-LT"/>
              </w:rPr>
            </w:pPr>
          </w:p>
        </w:tc>
      </w:tr>
    </w:tbl>
    <w:p w:rsidR="001234D6" w:rsidRPr="00940791" w:rsidRDefault="001234D6" w:rsidP="001234D6">
      <w:pPr>
        <w:ind w:firstLine="720"/>
        <w:rPr>
          <w:rFonts w:ascii="Tahoma" w:hAnsi="Tahoma" w:cs="Tahoma"/>
          <w:sz w:val="22"/>
          <w:szCs w:val="22"/>
        </w:rPr>
      </w:pPr>
    </w:p>
    <w:p w:rsidR="001234D6" w:rsidRPr="00940791" w:rsidRDefault="001234D6" w:rsidP="001234D6">
      <w:pPr>
        <w:ind w:firstLine="720"/>
        <w:rPr>
          <w:rFonts w:ascii="Tahoma" w:hAnsi="Tahoma" w:cs="Tahoma"/>
          <w:sz w:val="22"/>
          <w:szCs w:val="22"/>
        </w:rPr>
      </w:pPr>
    </w:p>
    <w:p w:rsidR="001234D6" w:rsidRPr="00940791" w:rsidRDefault="001234D6" w:rsidP="001234D6">
      <w:pPr>
        <w:ind w:firstLine="720"/>
        <w:jc w:val="center"/>
        <w:rPr>
          <w:rFonts w:ascii="Tahoma" w:hAnsi="Tahoma" w:cs="Tahoma"/>
          <w:sz w:val="22"/>
          <w:szCs w:val="22"/>
        </w:rPr>
      </w:pPr>
      <w:r w:rsidRPr="00940791">
        <w:rPr>
          <w:rFonts w:ascii="Tahoma" w:hAnsi="Tahoma" w:cs="Tahoma"/>
          <w:sz w:val="22"/>
          <w:szCs w:val="22"/>
        </w:rPr>
        <w:t>________________________________________________________</w:t>
      </w:r>
    </w:p>
    <w:p w:rsidR="001234D6" w:rsidRPr="00940791" w:rsidRDefault="001234D6" w:rsidP="001234D6">
      <w:pPr>
        <w:ind w:firstLine="720"/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940791">
        <w:rPr>
          <w:rFonts w:ascii="Tahoma" w:hAnsi="Tahoma" w:cs="Tahoma"/>
          <w:sz w:val="22"/>
          <w:szCs w:val="22"/>
        </w:rPr>
        <w:t>(Tiekėjo arba jo įgalioto asmens vardas, pavardė, parašas)</w:t>
      </w:r>
    </w:p>
    <w:p w:rsidR="002A7375" w:rsidRPr="00940791" w:rsidRDefault="002A7375">
      <w:pPr>
        <w:rPr>
          <w:rFonts w:ascii="Tahoma" w:hAnsi="Tahoma" w:cs="Tahoma"/>
          <w:sz w:val="22"/>
          <w:szCs w:val="22"/>
        </w:rPr>
      </w:pPr>
    </w:p>
    <w:sectPr w:rsidR="002A7375" w:rsidRPr="00940791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4D6" w:rsidRDefault="001234D6" w:rsidP="00DD3A79">
      <w:r>
        <w:separator/>
      </w:r>
    </w:p>
  </w:endnote>
  <w:endnote w:type="continuationSeparator" w:id="0">
    <w:p w:rsidR="001234D6" w:rsidRDefault="001234D6" w:rsidP="00DD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4D6" w:rsidRDefault="001234D6" w:rsidP="00DD3A79">
      <w:r>
        <w:separator/>
      </w:r>
    </w:p>
  </w:footnote>
  <w:footnote w:type="continuationSeparator" w:id="0">
    <w:p w:rsidR="001234D6" w:rsidRDefault="001234D6" w:rsidP="00DD3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4D6"/>
    <w:rsid w:val="001234D6"/>
    <w:rsid w:val="002A7375"/>
    <w:rsid w:val="003E48E6"/>
    <w:rsid w:val="00672D56"/>
    <w:rsid w:val="008435F7"/>
    <w:rsid w:val="00940791"/>
    <w:rsid w:val="00A27D35"/>
    <w:rsid w:val="00AB57A3"/>
    <w:rsid w:val="00B76466"/>
    <w:rsid w:val="00DD3A79"/>
    <w:rsid w:val="00E61760"/>
    <w:rsid w:val="00F350AC"/>
    <w:rsid w:val="00FE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C766315"/>
  <w15:chartTrackingRefBased/>
  <w15:docId w15:val="{F814B645-DE86-498F-9FC0-5370EA05C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4D6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</w:pPr>
    <w:rPr>
      <w:rFonts w:ascii="Tahoma" w:eastAsiaTheme="minorHAnsi" w:hAnsi="Tahoma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</w:pPr>
    <w:rPr>
      <w:rFonts w:ascii="Tahoma" w:eastAsiaTheme="minorHAnsi" w:hAnsi="Tahoma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table" w:customStyle="1" w:styleId="SmartTextTable3">
    <w:name w:val="Smart Text Table3"/>
    <w:basedOn w:val="TableNormal"/>
    <w:next w:val="TableGrid"/>
    <w:uiPriority w:val="59"/>
    <w:rsid w:val="00A27D35"/>
    <w:pPr>
      <w:spacing w:line="240" w:lineRule="auto"/>
      <w:ind w:firstLine="0"/>
    </w:pPr>
    <w:rPr>
      <w:rFonts w:ascii="Times New Roman" w:eastAsia="Calibri" w:hAnsi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27D3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25284-894A-43E0-BD93-B13F4F208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5</cp:revision>
  <dcterms:created xsi:type="dcterms:W3CDTF">2021-07-02T05:18:00Z</dcterms:created>
  <dcterms:modified xsi:type="dcterms:W3CDTF">2022-03-16T09:16:00Z</dcterms:modified>
</cp:coreProperties>
</file>